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6A1" w:rsidRPr="009876A1" w:rsidRDefault="009876A1" w:rsidP="009876A1">
      <w:pPr>
        <w:pStyle w:val="NormalWeb"/>
        <w:outlineLvl w:val="4"/>
        <w:rPr>
          <w:rFonts w:ascii="Arial" w:hAnsi="Arial" w:cs="Arial"/>
          <w:bCs/>
        </w:rPr>
      </w:pPr>
      <w:r w:rsidRPr="009876A1">
        <w:rPr>
          <w:rFonts w:ascii="Arial" w:hAnsi="Arial" w:cs="Arial"/>
          <w:bCs/>
        </w:rPr>
        <w:t>On ne change presque rien et on recommence…</w:t>
      </w:r>
    </w:p>
    <w:p w:rsidR="009876A1" w:rsidRPr="009876A1" w:rsidRDefault="009876A1" w:rsidP="009876A1">
      <w:pPr>
        <w:pStyle w:val="NormalWeb"/>
        <w:outlineLvl w:val="4"/>
        <w:rPr>
          <w:rFonts w:ascii="Arial" w:hAnsi="Arial" w:cs="Arial"/>
          <w:bCs/>
        </w:rPr>
      </w:pPr>
      <w:r w:rsidRPr="009876A1">
        <w:rPr>
          <w:rFonts w:ascii="Arial" w:hAnsi="Arial" w:cs="Arial"/>
          <w:bCs/>
        </w:rPr>
        <w:t>Le 06 octobre 2012, un, deux, trois, … 18 sidecars se sont retrouvés à Bouchemaine près d’Angers, au centre les arceaux pour emmener en balade les 24 résidents impatients et heureux de nous retrouver pour la 2ème année consécutive.</w:t>
      </w:r>
    </w:p>
    <w:p w:rsidR="009876A1" w:rsidRPr="009876A1" w:rsidRDefault="009876A1" w:rsidP="009876A1">
      <w:pPr>
        <w:pStyle w:val="NormalWeb"/>
        <w:outlineLvl w:val="4"/>
        <w:rPr>
          <w:rFonts w:ascii="Arial" w:hAnsi="Arial" w:cs="Arial"/>
          <w:bCs/>
        </w:rPr>
      </w:pPr>
      <w:r w:rsidRPr="009876A1">
        <w:rPr>
          <w:rFonts w:ascii="Arial" w:hAnsi="Arial" w:cs="Arial"/>
          <w:bCs/>
        </w:rPr>
        <w:t>Malheureusement la pluie était aussi de la fête l’après-midi, mais ça n’a pas assombrie notre bonne humeur habituelle.</w:t>
      </w:r>
    </w:p>
    <w:p w:rsidR="009876A1" w:rsidRPr="009876A1" w:rsidRDefault="009876A1" w:rsidP="009876A1">
      <w:pPr>
        <w:pStyle w:val="NormalWeb"/>
        <w:outlineLvl w:val="4"/>
        <w:rPr>
          <w:rFonts w:ascii="Arial" w:hAnsi="Arial" w:cs="Arial"/>
          <w:bCs/>
        </w:rPr>
      </w:pPr>
      <w:r w:rsidRPr="009876A1">
        <w:rPr>
          <w:rFonts w:ascii="Arial" w:hAnsi="Arial" w:cs="Arial"/>
          <w:bCs/>
        </w:rPr>
        <w:t>Un grand merci aux sidecaristes et aussi aux éducateurs, sans quoi cette journée remplie de sourires et de complicité ne pourraient voir le jour…</w:t>
      </w:r>
    </w:p>
    <w:p w:rsidR="009876A1" w:rsidRPr="009876A1" w:rsidRDefault="009876A1" w:rsidP="009876A1">
      <w:pPr>
        <w:pStyle w:val="NormalWeb"/>
        <w:outlineLvl w:val="4"/>
        <w:rPr>
          <w:rFonts w:ascii="Arial" w:hAnsi="Arial" w:cs="Arial"/>
          <w:bCs/>
        </w:rPr>
      </w:pPr>
      <w:r w:rsidRPr="009876A1">
        <w:rPr>
          <w:rFonts w:ascii="Arial" w:hAnsi="Arial" w:cs="Arial"/>
          <w:bCs/>
        </w:rPr>
        <w:t>Stéphanie</w:t>
      </w:r>
    </w:p>
    <w:p w:rsidR="009601A0" w:rsidRDefault="009601A0"/>
    <w:sectPr w:rsidR="009601A0" w:rsidSect="00960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876A1"/>
    <w:rsid w:val="009601A0"/>
    <w:rsid w:val="0098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1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7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468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CARVALHO Manuel</dc:creator>
  <cp:lastModifiedBy>CARVALHO Manuel</cp:lastModifiedBy>
  <cp:revision>1</cp:revision>
  <dcterms:created xsi:type="dcterms:W3CDTF">2016-07-07T13:25:00Z</dcterms:created>
  <dcterms:modified xsi:type="dcterms:W3CDTF">2016-07-07T13:26:00Z</dcterms:modified>
</cp:coreProperties>
</file>